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616BD" w14:textId="77777777" w:rsidR="004311BB" w:rsidRDefault="007C5A53" w:rsidP="00F83699">
      <w:pPr>
        <w:tabs>
          <w:tab w:val="left" w:pos="6946"/>
        </w:tabs>
      </w:pPr>
      <w:bookmarkStart w:id="0" w:name="_GoBack"/>
      <w:bookmarkEnd w:id="0"/>
      <w:r>
        <w:t>Liebe Eltern</w:t>
      </w:r>
      <w:r w:rsidR="00827B25">
        <w:t>,</w:t>
      </w:r>
      <w:r w:rsidR="00827B25">
        <w:tab/>
        <w:t>25.3.2020</w:t>
      </w:r>
    </w:p>
    <w:p w14:paraId="70F317EA" w14:textId="77777777" w:rsidR="007C5A53" w:rsidRDefault="007C5A53"/>
    <w:p w14:paraId="38E9623F" w14:textId="77777777" w:rsidR="007C5A53" w:rsidRDefault="007C5A53">
      <w:r>
        <w:t>Ich hoffe Ihnen und Ihren Angehörigen geht es gesundheitlich gut!!!</w:t>
      </w:r>
    </w:p>
    <w:p w14:paraId="6C6AD6A3" w14:textId="77777777" w:rsidR="007C5A53" w:rsidRDefault="007C5A53">
      <w:r>
        <w:t>Ich möchte mich bei Ihnen, Ihren Familien und Ihren Arbeitgebern bedanken, dass Sie verantwortungsvoll mit der Inanspruchnahme der Notbetreuung umgehen!</w:t>
      </w:r>
    </w:p>
    <w:p w14:paraId="59B91D8E" w14:textId="77777777" w:rsidR="007C5A53" w:rsidRDefault="007C5A53">
      <w:r>
        <w:t>Klar ist für uns als Schule aber auch, dass wir solidarisch</w:t>
      </w:r>
      <w:r w:rsidR="00827B25">
        <w:t xml:space="preserve"> mit den Eltern sind, die aufgrund der aktuellen Ereignisse auf eine Notbetreuung angewiesen sind</w:t>
      </w:r>
      <w:r w:rsidR="00F83699">
        <w:t>!</w:t>
      </w:r>
    </w:p>
    <w:p w14:paraId="2DAFB19F" w14:textId="77777777" w:rsidR="00827B25" w:rsidRDefault="00827B25">
      <w:r>
        <w:t>Ich als Schulleitung habe im Rahmen der Fürsorgepflicht für die Lehrkräfte und das Personal des offenen Ganztags vorrangig Freiwillige eingesetzt, dabei gibt es keinen Einsatz von Lehrkräften und Betreuer/innen über sechzig und keinen Einsatz von Lehrkräften und Betreuer/innen mit Vorerkrankungen. Somit hat sich bei uns der Personenkreis bereits reduziert.</w:t>
      </w:r>
    </w:p>
    <w:p w14:paraId="483DDCDB" w14:textId="77777777" w:rsidR="00827B25" w:rsidRDefault="00827B25">
      <w:r>
        <w:t>Ich bitte Sie ganz herzlich zum Schutz Ihres Kindes und der Beschäftigten unserer Schule weiterhin genau abzuwägen, ob Sie die Notbetreuung in Anspruch nehmen müssen oder ob nicht doch der Lebensgefährte, die Lebensgefährtin, der Partner/die Partnerin die Betreuung Ihres Kindes gewährleisten kann.</w:t>
      </w:r>
    </w:p>
    <w:p w14:paraId="084E8AF7" w14:textId="77777777" w:rsidR="00827B25" w:rsidRDefault="00827B25">
      <w:r>
        <w:t xml:space="preserve">Sollten Sie dennoch die Notbetreuung benötigen schicken Sie bitte der Klassenlehrerin bis 12 Uhr des Vortags (für den Start ab montags bis 12 freitags) den Antrag den Sie </w:t>
      </w:r>
      <w:r w:rsidR="00F67B4A">
        <w:t>auf der Seite des Schulministeriums (</w:t>
      </w:r>
      <w:hyperlink r:id="rId4" w:history="1">
        <w:r w:rsidR="00F67B4A" w:rsidRPr="00C56B84">
          <w:rPr>
            <w:rStyle w:val="Link"/>
          </w:rPr>
          <w:t>www.schulministerium.nrw.de</w:t>
        </w:r>
      </w:hyperlink>
      <w:r w:rsidR="00F67B4A">
        <w:t>) finden.</w:t>
      </w:r>
    </w:p>
    <w:p w14:paraId="4835CB32" w14:textId="77777777" w:rsidR="00F67B4A" w:rsidRDefault="00F67B4A">
      <w:r>
        <w:t>Als Schulleitung muss ich jeden Antrag sorgfältig und genau prüfen, damit auch nur der Personenkreis aus dem Bereich der kritischen Infrastruktur eine Notbetreuung für das Kind in Anspruch nehmen kann.</w:t>
      </w:r>
    </w:p>
    <w:p w14:paraId="52C1101C" w14:textId="77777777" w:rsidR="00F67B4A" w:rsidRDefault="00F67B4A">
      <w:r>
        <w:t>Ein Angebot zum Mittagessen können wir zurzeit nicht gewährleisten, daher muss ggf. ein ausreichendes Lunchpaket von zu Hause mitgebracht werden.</w:t>
      </w:r>
    </w:p>
    <w:p w14:paraId="5393DEEF" w14:textId="77777777" w:rsidR="00F67B4A" w:rsidRDefault="00F67B4A">
      <w:r>
        <w:t xml:space="preserve">Die Notbetreuung hat täglich von 7:30 bis 16:00 Uhr </w:t>
      </w:r>
      <w:r w:rsidR="00D44F65">
        <w:t>(mit Ausnahme von Karfreitag bis einschl. Ostermontag) geöffnet, unabhängig davon, ob Ihr Kind im offenen Ganztag angemeldet ist.</w:t>
      </w:r>
    </w:p>
    <w:p w14:paraId="6ADC4BB7" w14:textId="77777777" w:rsidR="00D44F65" w:rsidRDefault="00D44F65">
      <w:r>
        <w:t>Bitte bedenken Sie, dass die Schulschließungen zum Ziel haben, mögliche Infektionsketten zu unterbrechen. Jede davon getroffene Ausnahme findet zu einer Abschwächung des verfolgten Ziels!</w:t>
      </w:r>
    </w:p>
    <w:p w14:paraId="2051A3F8" w14:textId="77777777" w:rsidR="00D44F65" w:rsidRDefault="00D44F65"/>
    <w:p w14:paraId="770C1790" w14:textId="77777777" w:rsidR="00D44F65" w:rsidRDefault="00D44F65">
      <w:r>
        <w:t>Das Team der OGS Rottsieper Höhe ist sicher, dass wir gemeinsam die schwierige Zeit bewältigen werden und wünscht Ihnen von Herzen, dass Sie gesund bleiben.</w:t>
      </w:r>
    </w:p>
    <w:p w14:paraId="25F0F18A" w14:textId="77777777" w:rsidR="00D44F65" w:rsidRDefault="00D44F65"/>
    <w:p w14:paraId="276F0949" w14:textId="77777777" w:rsidR="00D44F65" w:rsidRDefault="00D44F65">
      <w:r>
        <w:t>Im Namen des Kollegiums und der Betreuung grüßt Sie herzlichst,</w:t>
      </w:r>
    </w:p>
    <w:p w14:paraId="69C3FA4D" w14:textId="77777777" w:rsidR="00D44F65" w:rsidRDefault="00D44F65">
      <w:r>
        <w:t>Annika Benner</w:t>
      </w:r>
    </w:p>
    <w:p w14:paraId="1E665270" w14:textId="77777777" w:rsidR="00D44F65" w:rsidRDefault="00D44F65">
      <w:r>
        <w:t>Schulleiterin</w:t>
      </w:r>
    </w:p>
    <w:sectPr w:rsidR="00D44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53"/>
    <w:rsid w:val="004311BB"/>
    <w:rsid w:val="007C5A53"/>
    <w:rsid w:val="00827B25"/>
    <w:rsid w:val="008C5C32"/>
    <w:rsid w:val="00A21D96"/>
    <w:rsid w:val="00D44F65"/>
    <w:rsid w:val="00D93E49"/>
    <w:rsid w:val="00F67B4A"/>
    <w:rsid w:val="00F83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5F6B"/>
  <w15:chartTrackingRefBased/>
  <w15:docId w15:val="{B04F6E06-1BE8-4C95-BF9C-F4EB98B3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F67B4A"/>
    <w:rPr>
      <w:color w:val="0563C1" w:themeColor="hyperlink"/>
      <w:u w:val="single"/>
    </w:rPr>
  </w:style>
  <w:style w:type="character" w:customStyle="1" w:styleId="UnresolvedMention">
    <w:name w:val="Unresolved Mention"/>
    <w:basedOn w:val="Absatz-Standardschriftart"/>
    <w:uiPriority w:val="99"/>
    <w:semiHidden/>
    <w:unhideWhenUsed/>
    <w:rsid w:val="00F6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chulministerium.nrw.d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A&amp;M Benner</dc:creator>
  <cp:keywords/>
  <dc:description/>
  <cp:lastModifiedBy>Microsoft Office-Anwender</cp:lastModifiedBy>
  <cp:revision>2</cp:revision>
  <dcterms:created xsi:type="dcterms:W3CDTF">2020-03-25T15:17:00Z</dcterms:created>
  <dcterms:modified xsi:type="dcterms:W3CDTF">2020-03-25T15:17:00Z</dcterms:modified>
</cp:coreProperties>
</file>